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93" w:rsidRPr="009F6299" w:rsidRDefault="00115036" w:rsidP="002B3731">
      <w:pPr>
        <w:ind w:left="357"/>
        <w:jc w:val="right"/>
        <w:rPr>
          <w:b/>
        </w:rPr>
      </w:pPr>
      <w:r w:rsidRPr="009F6299">
        <w:rPr>
          <w:b/>
        </w:rPr>
        <w:t>Приложение №</w:t>
      </w:r>
      <w:r w:rsidR="004D786B">
        <w:rPr>
          <w:b/>
        </w:rPr>
        <w:t xml:space="preserve"> 12.5</w:t>
      </w:r>
    </w:p>
    <w:p w:rsidR="00186A3C" w:rsidRPr="009F6299" w:rsidRDefault="00805FC0" w:rsidP="00186A3C">
      <w:pPr>
        <w:jc w:val="right"/>
        <w:rPr>
          <w:b/>
        </w:rPr>
      </w:pPr>
      <w:r w:rsidRPr="009F6299">
        <w:rPr>
          <w:b/>
        </w:rPr>
        <w:t xml:space="preserve">к </w:t>
      </w:r>
      <w:r w:rsidR="00186A3C" w:rsidRPr="009F6299">
        <w:rPr>
          <w:b/>
        </w:rPr>
        <w:t>Д</w:t>
      </w:r>
      <w:r w:rsidRPr="009F6299">
        <w:rPr>
          <w:b/>
        </w:rPr>
        <w:t>оговору</w:t>
      </w:r>
      <w:r w:rsidR="00BF2196" w:rsidRPr="009F6299">
        <w:rPr>
          <w:b/>
        </w:rPr>
        <w:t xml:space="preserve"> №</w:t>
      </w:r>
      <w:r w:rsidR="00BF2196" w:rsidRPr="009F6299">
        <w:rPr>
          <w:b/>
          <w:highlight w:val="yellow"/>
        </w:rPr>
        <w:t>КО/____/202</w:t>
      </w:r>
      <w:r w:rsidR="009F6299" w:rsidRPr="009F6299">
        <w:rPr>
          <w:b/>
          <w:highlight w:val="yellow"/>
        </w:rPr>
        <w:t>6</w:t>
      </w:r>
      <w:r w:rsidR="00BF2196" w:rsidRPr="009F6299">
        <w:rPr>
          <w:b/>
          <w:highlight w:val="yellow"/>
        </w:rPr>
        <w:t xml:space="preserve"> от </w:t>
      </w:r>
      <w:r w:rsidR="00186A3C" w:rsidRPr="009F6299">
        <w:rPr>
          <w:b/>
          <w:highlight w:val="yellow"/>
        </w:rPr>
        <w:t>__________</w:t>
      </w:r>
    </w:p>
    <w:p w:rsidR="00805FC0" w:rsidRPr="009F6299" w:rsidRDefault="00805FC0" w:rsidP="00805FC0">
      <w:pPr>
        <w:jc w:val="right"/>
        <w:rPr>
          <w:b/>
        </w:rPr>
      </w:pPr>
      <w:r w:rsidRPr="009F6299">
        <w:rPr>
          <w:b/>
        </w:rPr>
        <w:t xml:space="preserve"> </w:t>
      </w:r>
    </w:p>
    <w:p w:rsidR="00ED4B95" w:rsidRPr="009F6299" w:rsidRDefault="00ED4B95" w:rsidP="00ED4B95">
      <w:pPr>
        <w:spacing w:line="276" w:lineRule="auto"/>
        <w:jc w:val="center"/>
        <w:rPr>
          <w:b/>
        </w:rPr>
      </w:pPr>
    </w:p>
    <w:p w:rsidR="00ED4B95" w:rsidRPr="00ED4B95" w:rsidRDefault="00ED4B95" w:rsidP="00ED4B95">
      <w:pPr>
        <w:spacing w:line="276" w:lineRule="auto"/>
        <w:jc w:val="center"/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Условия банковского сопровождения с Участниками исполнения Сопровождаемого договора</w:t>
      </w:r>
    </w:p>
    <w:p w:rsidR="00ED4B95" w:rsidRPr="00ED4B95" w:rsidRDefault="00ED4B95" w:rsidP="00ED4B95">
      <w:pPr>
        <w:spacing w:line="276" w:lineRule="auto"/>
        <w:ind w:firstLine="748"/>
        <w:jc w:val="both"/>
        <w:rPr>
          <w:sz w:val="22"/>
          <w:szCs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spacing w:after="120"/>
        <w:ind w:left="0" w:firstLine="851"/>
        <w:contextualSpacing w:val="0"/>
        <w:rPr>
          <w:color w:val="000000" w:themeColor="text1"/>
          <w:sz w:val="22"/>
        </w:rPr>
      </w:pPr>
      <w:r w:rsidRPr="00ED4B95">
        <w:rPr>
          <w:sz w:val="22"/>
        </w:rPr>
        <w:t xml:space="preserve">1.1. Настоящий </w:t>
      </w:r>
      <w:r w:rsidRPr="00ED4B95">
        <w:rPr>
          <w:color w:val="000000" w:themeColor="text1"/>
          <w:sz w:val="22"/>
        </w:rPr>
        <w:t>договор заключен в целях исполнения Сопровождаемого договора, имеющего следующие реквизиты:</w:t>
      </w:r>
    </w:p>
    <w:p w:rsidR="009F6299" w:rsidRPr="009F6299" w:rsidRDefault="00ED4B95" w:rsidP="009F6299">
      <w:pPr>
        <w:numPr>
          <w:ilvl w:val="0"/>
          <w:numId w:val="25"/>
        </w:numPr>
        <w:spacing w:line="276" w:lineRule="auto"/>
        <w:ind w:left="1134" w:hanging="283"/>
        <w:contextualSpacing/>
        <w:jc w:val="both"/>
        <w:rPr>
          <w:rFonts w:eastAsia="Calibri"/>
          <w:b/>
          <w:lang w:eastAsia="en-US"/>
        </w:rPr>
      </w:pPr>
      <w:r w:rsidRPr="009F6299">
        <w:rPr>
          <w:b/>
          <w:i/>
          <w:color w:val="000000" w:themeColor="text1"/>
          <w:sz w:val="22"/>
        </w:rPr>
        <w:t>ООО «Газпромнефть-</w:t>
      </w:r>
      <w:r w:rsidR="004D786B">
        <w:rPr>
          <w:b/>
          <w:i/>
          <w:color w:val="000000" w:themeColor="text1"/>
          <w:sz w:val="22"/>
        </w:rPr>
        <w:t xml:space="preserve"> Заполярье</w:t>
      </w:r>
      <w:r w:rsidRPr="009F6299">
        <w:rPr>
          <w:b/>
          <w:i/>
          <w:color w:val="000000" w:themeColor="text1"/>
          <w:sz w:val="22"/>
        </w:rPr>
        <w:t xml:space="preserve">», </w:t>
      </w:r>
      <w:r w:rsidRPr="009F6299">
        <w:rPr>
          <w:i/>
          <w:color w:val="000000" w:themeColor="text1"/>
          <w:sz w:val="22"/>
        </w:rPr>
        <w:t xml:space="preserve">договор </w:t>
      </w:r>
      <w:r w:rsidR="004D786B">
        <w:rPr>
          <w:i/>
          <w:color w:val="000000" w:themeColor="text1"/>
          <w:sz w:val="22"/>
        </w:rPr>
        <w:t>_____________</w:t>
      </w:r>
      <w:r w:rsidRPr="009F6299">
        <w:rPr>
          <w:b/>
          <w:i/>
          <w:color w:val="000000" w:themeColor="text1"/>
          <w:sz w:val="22"/>
        </w:rPr>
        <w:t xml:space="preserve"> </w:t>
      </w:r>
      <w:r w:rsidR="009F6299" w:rsidRPr="009F6299">
        <w:rPr>
          <w:rFonts w:eastAsia="Calibri"/>
          <w:b/>
          <w:lang w:eastAsia="en-US"/>
        </w:rPr>
        <w:t>№ ______________</w:t>
      </w:r>
      <w:r w:rsidR="009F6299" w:rsidRPr="009F6299">
        <w:rPr>
          <w:b/>
        </w:rPr>
        <w:t xml:space="preserve"> </w:t>
      </w:r>
      <w:r w:rsidR="009F6299" w:rsidRPr="009F6299">
        <w:rPr>
          <w:rFonts w:eastAsia="Calibri"/>
          <w:b/>
          <w:lang w:eastAsia="en-US"/>
        </w:rPr>
        <w:t xml:space="preserve">от _____ г., ИСД </w:t>
      </w:r>
      <w:r w:rsidR="009F6299" w:rsidRPr="009F6299">
        <w:rPr>
          <w:b/>
        </w:rPr>
        <w:t>______</w:t>
      </w:r>
      <w:r w:rsidR="009F6299" w:rsidRPr="009F6299">
        <w:rPr>
          <w:rFonts w:eastAsia="Calibri"/>
          <w:b/>
          <w:lang w:eastAsia="en-US"/>
        </w:rPr>
        <w:t>;</w:t>
      </w:r>
    </w:p>
    <w:p w:rsidR="004D786B" w:rsidRDefault="004D786B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bookmarkStart w:id="0" w:name="_GoBack"/>
      <w:bookmarkEnd w:id="0"/>
      <w:r w:rsidRPr="00ED4B95">
        <w:rPr>
          <w:color w:val="000000" w:themeColor="text1"/>
          <w:sz w:val="22"/>
        </w:rPr>
        <w:t>далее – Сопровождаемый договор).</w:t>
      </w: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ED4B95">
        <w:rPr>
          <w:color w:val="000000" w:themeColor="text1"/>
          <w:sz w:val="22"/>
        </w:rPr>
        <w:t>1.2. Исполнение договора осуществляется с применением банковского сопровождения.</w:t>
      </w: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ED4B95">
        <w:rPr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ED4B95" w:rsidRPr="00ED4B95" w:rsidRDefault="00ED4B95" w:rsidP="00ED4B95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>Банковское сопровождение</w:t>
      </w:r>
      <w:r w:rsidRPr="00ED4B95">
        <w:rPr>
          <w:b/>
          <w:color w:val="000000" w:themeColor="text1"/>
          <w:sz w:val="22"/>
          <w:szCs w:val="22"/>
        </w:rPr>
        <w:t xml:space="preserve"> </w:t>
      </w:r>
      <w:r w:rsidRPr="00ED4B95">
        <w:rPr>
          <w:color w:val="000000" w:themeColor="text1"/>
          <w:sz w:val="22"/>
          <w:szCs w:val="22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ED4B95" w:rsidRPr="00ED4B95" w:rsidRDefault="00ED4B95" w:rsidP="00ED4B95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Реестр контрагентов – </w:t>
      </w:r>
      <w:r w:rsidRPr="00ED4B95">
        <w:rPr>
          <w:sz w:val="22"/>
          <w:szCs w:val="22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ED4B95">
        <w:rPr>
          <w:color w:val="000000" w:themeColor="text1"/>
          <w:sz w:val="22"/>
          <w:szCs w:val="22"/>
        </w:rPr>
        <w:t>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1.3. Оплата по договору осуществляется путем перечисления денежных средств на ОБС </w:t>
      </w:r>
      <w:r w:rsidRPr="00ED4B95">
        <w:rPr>
          <w:color w:val="000000" w:themeColor="text1"/>
          <w:sz w:val="22"/>
          <w:szCs w:val="22"/>
          <w:highlight w:val="yellow"/>
        </w:rPr>
        <w:t>_____________</w:t>
      </w:r>
      <w:r w:rsidRPr="00ED4B95">
        <w:rPr>
          <w:color w:val="000000" w:themeColor="text1"/>
          <w:sz w:val="22"/>
          <w:szCs w:val="22"/>
        </w:rPr>
        <w:t xml:space="preserve"> (</w:t>
      </w:r>
      <w:r w:rsidRPr="00ED4B95">
        <w:rPr>
          <w:i/>
          <w:color w:val="000000" w:themeColor="text1"/>
          <w:sz w:val="22"/>
          <w:szCs w:val="22"/>
        </w:rPr>
        <w:t>наименование контрагента,</w:t>
      </w:r>
      <w:r w:rsidRPr="00ED4B95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ED4B95">
        <w:rPr>
          <w:i/>
          <w:color w:val="000000" w:themeColor="text1"/>
          <w:sz w:val="22"/>
          <w:szCs w:val="22"/>
        </w:rPr>
        <w:t xml:space="preserve"> </w:t>
      </w:r>
      <w:r w:rsidRPr="00ED4B95">
        <w:rPr>
          <w:b/>
          <w:i/>
          <w:color w:val="000000" w:themeColor="text1"/>
          <w:sz w:val="22"/>
          <w:szCs w:val="22"/>
        </w:rPr>
        <w:t xml:space="preserve">- </w:t>
      </w:r>
      <w:r w:rsidRPr="00ED4B95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ED4B95">
        <w:rPr>
          <w:color w:val="000000" w:themeColor="text1"/>
          <w:sz w:val="22"/>
          <w:szCs w:val="22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Специальный режим проведения расходных операций по ОБС </w:t>
      </w:r>
      <w:r w:rsidRPr="00ED4B95">
        <w:rPr>
          <w:sz w:val="22"/>
          <w:szCs w:val="22"/>
        </w:rPr>
        <w:t xml:space="preserve">отменяется Банком в порядке, предусмотренном договором банковского счета, </w:t>
      </w:r>
      <w:r w:rsidRPr="00ED4B95">
        <w:rPr>
          <w:color w:val="000000" w:themeColor="text1"/>
          <w:sz w:val="22"/>
          <w:szCs w:val="22"/>
        </w:rPr>
        <w:t xml:space="preserve">после исполнения </w:t>
      </w:r>
      <w:r w:rsidRPr="00ED4B95">
        <w:rPr>
          <w:color w:val="000000" w:themeColor="text1"/>
          <w:sz w:val="22"/>
          <w:szCs w:val="22"/>
          <w:highlight w:val="yellow"/>
        </w:rPr>
        <w:t>_____________</w:t>
      </w:r>
      <w:r w:rsidRPr="00ED4B95">
        <w:rPr>
          <w:color w:val="000000" w:themeColor="text1"/>
          <w:sz w:val="22"/>
          <w:szCs w:val="22"/>
        </w:rPr>
        <w:t xml:space="preserve"> (</w:t>
      </w:r>
      <w:r w:rsidRPr="00ED4B95">
        <w:rPr>
          <w:i/>
          <w:color w:val="000000" w:themeColor="text1"/>
          <w:sz w:val="22"/>
          <w:szCs w:val="22"/>
        </w:rPr>
        <w:t>наименование контрагента,</w:t>
      </w:r>
      <w:r w:rsidRPr="00ED4B95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ED4B95">
        <w:rPr>
          <w:i/>
          <w:color w:val="000000" w:themeColor="text1"/>
          <w:sz w:val="22"/>
          <w:szCs w:val="22"/>
        </w:rPr>
        <w:t xml:space="preserve"> </w:t>
      </w:r>
      <w:r w:rsidRPr="00ED4B95">
        <w:rPr>
          <w:b/>
          <w:i/>
          <w:color w:val="000000" w:themeColor="text1"/>
          <w:sz w:val="22"/>
          <w:szCs w:val="22"/>
        </w:rPr>
        <w:t xml:space="preserve">- </w:t>
      </w:r>
      <w:r w:rsidRPr="00ED4B95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ED4B95">
        <w:rPr>
          <w:color w:val="000000" w:themeColor="text1"/>
          <w:sz w:val="22"/>
          <w:szCs w:val="22"/>
        </w:rPr>
        <w:t xml:space="preserve">) обязательств по договору (или в случае расторжения договора - объема </w:t>
      </w:r>
      <w:r w:rsidRPr="00ED4B95">
        <w:rPr>
          <w:sz w:val="22"/>
          <w:szCs w:val="22"/>
        </w:rPr>
        <w:t xml:space="preserve">обязательств на дату расторжения договора), полного завершения расчетов с </w:t>
      </w:r>
      <w:r w:rsidRPr="00ED4B95">
        <w:rPr>
          <w:sz w:val="22"/>
          <w:szCs w:val="22"/>
          <w:highlight w:val="yellow"/>
        </w:rPr>
        <w:t>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ED4B95">
        <w:rPr>
          <w:b/>
          <w:i/>
          <w:sz w:val="22"/>
          <w:szCs w:val="22"/>
        </w:rPr>
        <w:t xml:space="preserve">- </w:t>
      </w:r>
      <w:r w:rsidRPr="00ED4B95">
        <w:rPr>
          <w:i/>
          <w:sz w:val="22"/>
          <w:szCs w:val="22"/>
        </w:rPr>
        <w:t>Участника исполнения Сопровождаемого договора</w:t>
      </w:r>
      <w:r w:rsidRPr="00ED4B95">
        <w:rPr>
          <w:sz w:val="22"/>
          <w:szCs w:val="22"/>
        </w:rPr>
        <w:t xml:space="preserve">), а также  </w:t>
      </w:r>
      <w:r w:rsidRPr="00ED4B95">
        <w:rPr>
          <w:sz w:val="22"/>
          <w:szCs w:val="22"/>
          <w:highlight w:val="yellow"/>
        </w:rPr>
        <w:t>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ED4B95">
        <w:rPr>
          <w:b/>
          <w:i/>
          <w:sz w:val="22"/>
          <w:szCs w:val="22"/>
        </w:rPr>
        <w:t xml:space="preserve">- </w:t>
      </w:r>
      <w:r w:rsidRPr="00ED4B95">
        <w:rPr>
          <w:i/>
          <w:sz w:val="22"/>
          <w:szCs w:val="22"/>
        </w:rPr>
        <w:t>Участника исполнения Сопровождаемого договора</w:t>
      </w:r>
      <w:r w:rsidRPr="00ED4B95">
        <w:rPr>
          <w:sz w:val="22"/>
          <w:szCs w:val="22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 xml:space="preserve">1.4. </w:t>
      </w:r>
      <w:r w:rsidRPr="00ED4B95">
        <w:rPr>
          <w:sz w:val="22"/>
          <w:szCs w:val="22"/>
          <w:highlight w:val="yellow"/>
        </w:rPr>
        <w:t>________________________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– Участника исполнения Сопровождаемого договора</w:t>
      </w:r>
      <w:r w:rsidRPr="00ED4B95">
        <w:rPr>
          <w:sz w:val="22"/>
          <w:szCs w:val="22"/>
        </w:rPr>
        <w:t>) обязан: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1.4.1. Открыть ОБС.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 xml:space="preserve">1.4.4.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 xml:space="preserve">1.4.5.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</w:t>
      </w:r>
      <w:r w:rsidRPr="00ED4B95">
        <w:rPr>
          <w:sz w:val="22"/>
          <w:szCs w:val="22"/>
        </w:rPr>
        <w:lastRenderedPageBreak/>
        <w:t>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1.4.6. Обеспечить включение в договоры со своими контрагентами - Участниками исполнения Сопровождаемого договора условий, указанных в пунктах 1.1 - 1.4</w:t>
      </w:r>
      <w:r w:rsidRPr="00ED4B95">
        <w:rPr>
          <w:iCs/>
          <w:sz w:val="22"/>
          <w:szCs w:val="22"/>
        </w:rPr>
        <w:t xml:space="preserve">. </w:t>
      </w:r>
    </w:p>
    <w:p w:rsidR="00ED4B95" w:rsidRPr="00ED4B95" w:rsidRDefault="00ED4B95" w:rsidP="00ED4B95">
      <w:pPr>
        <w:ind w:firstLine="851"/>
        <w:jc w:val="both"/>
        <w:rPr>
          <w:sz w:val="22"/>
          <w:szCs w:val="22"/>
        </w:rPr>
      </w:pPr>
    </w:p>
    <w:p w:rsidR="00ED4B95" w:rsidRPr="00ED4B95" w:rsidRDefault="00ED4B95" w:rsidP="00ED4B95">
      <w:pPr>
        <w:ind w:firstLine="748"/>
        <w:jc w:val="both"/>
        <w:rPr>
          <w:sz w:val="22"/>
          <w:szCs w:val="22"/>
        </w:rPr>
      </w:pPr>
    </w:p>
    <w:p w:rsidR="00ED4B95" w:rsidRPr="00ED4B95" w:rsidRDefault="00ED4B95" w:rsidP="00ED4B95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ED4B95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ED4B95" w:rsidRPr="00ED4B95" w:rsidRDefault="00ED4B95" w:rsidP="00805FC0">
      <w:pPr>
        <w:ind w:firstLine="748"/>
        <w:jc w:val="both"/>
        <w:rPr>
          <w:sz w:val="22"/>
          <w:szCs w:val="22"/>
        </w:rPr>
      </w:pPr>
    </w:p>
    <w:p w:rsidR="00ED4B95" w:rsidRPr="00ED4B95" w:rsidRDefault="00ED4B95" w:rsidP="00805FC0">
      <w:pPr>
        <w:ind w:firstLine="748"/>
        <w:jc w:val="both"/>
        <w:rPr>
          <w:sz w:val="22"/>
          <w:szCs w:val="22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4786"/>
      </w:tblGrid>
      <w:tr w:rsidR="00DC647A" w:rsidRPr="00ED4B95" w:rsidTr="00ED4B95">
        <w:trPr>
          <w:trHeight w:val="381"/>
        </w:trPr>
        <w:tc>
          <w:tcPr>
            <w:tcW w:w="5137" w:type="dxa"/>
          </w:tcPr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 w:rsidR="009B0997" w:rsidRPr="00ED4B95"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86" w:type="dxa"/>
          </w:tcPr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</w:t>
            </w:r>
            <w:r w:rsidR="009B0997" w:rsidRPr="00ED4B95">
              <w:rPr>
                <w:sz w:val="22"/>
                <w:szCs w:val="22"/>
              </w:rPr>
              <w:t>Исполнителя: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BF2196" w:rsidRPr="00ED4B95" w:rsidRDefault="00BF2196" w:rsidP="00DC647A">
      <w:pPr>
        <w:rPr>
          <w:sz w:val="22"/>
          <w:szCs w:val="22"/>
        </w:rPr>
        <w:sectPr w:rsidR="00BF2196" w:rsidRPr="00ED4B95" w:rsidSect="00DC647A">
          <w:pgSz w:w="11906" w:h="16838"/>
          <w:pgMar w:top="851" w:right="566" w:bottom="1134" w:left="993" w:header="709" w:footer="709" w:gutter="0"/>
          <w:cols w:space="708"/>
          <w:docGrid w:linePitch="360"/>
        </w:sectPr>
      </w:pP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lastRenderedPageBreak/>
        <w:t>Приложение № 1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к Условиям Банковского сопровождения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к договору выполнения работ</w:t>
      </w:r>
    </w:p>
    <w:p w:rsidR="00BF2196" w:rsidRPr="00ED4B95" w:rsidRDefault="00BF2196" w:rsidP="00BF2196">
      <w:pPr>
        <w:rPr>
          <w:sz w:val="22"/>
          <w:szCs w:val="22"/>
        </w:rPr>
      </w:pPr>
    </w:p>
    <w:p w:rsidR="00BF2196" w:rsidRPr="00ED4B95" w:rsidRDefault="00BF2196" w:rsidP="00BF2196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Ф О Р М А</w:t>
      </w:r>
    </w:p>
    <w:p w:rsidR="00BF2196" w:rsidRPr="00ED4B95" w:rsidRDefault="00BF2196" w:rsidP="00BF2196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РЕЕСТР КОНТРАГЕНТОВ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В рамках исполнения/реализации Сопровождаемого договора</w:t>
      </w:r>
      <w:r w:rsidRPr="00ED4B95">
        <w:rPr>
          <w:sz w:val="22"/>
          <w:szCs w:val="22"/>
        </w:rPr>
        <w:br/>
        <w:t>привлекаются следующие лица:</w:t>
      </w:r>
    </w:p>
    <w:p w:rsidR="00BF2196" w:rsidRPr="00ED4B95" w:rsidRDefault="00BF2196" w:rsidP="00BF2196">
      <w:pPr>
        <w:rPr>
          <w:sz w:val="22"/>
          <w:szCs w:val="22"/>
        </w:rPr>
      </w:pP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noProof/>
          <w:sz w:val="22"/>
          <w:szCs w:val="22"/>
        </w:rPr>
        <w:drawing>
          <wp:inline distT="0" distB="0" distL="0" distR="0" wp14:anchorId="2C285A50" wp14:editId="231D88FB">
            <wp:extent cx="9431655" cy="1669312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96" w:rsidRPr="00ED4B95" w:rsidRDefault="00BF2196" w:rsidP="00BF2196">
      <w:pPr>
        <w:rPr>
          <w:sz w:val="22"/>
          <w:szCs w:val="22"/>
        </w:rPr>
      </w:pPr>
    </w:p>
    <w:p w:rsidR="00DC647A" w:rsidRPr="00ED4B95" w:rsidRDefault="00DC647A" w:rsidP="00BF2196">
      <w:pPr>
        <w:rPr>
          <w:sz w:val="22"/>
          <w:szCs w:val="22"/>
        </w:rPr>
      </w:pPr>
    </w:p>
    <w:tbl>
      <w:tblPr>
        <w:tblW w:w="12332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6804"/>
        <w:gridCol w:w="5528"/>
      </w:tblGrid>
      <w:tr w:rsidR="00DC647A" w:rsidRPr="00ED4B95" w:rsidTr="00DC647A">
        <w:trPr>
          <w:trHeight w:val="381"/>
        </w:trPr>
        <w:tc>
          <w:tcPr>
            <w:tcW w:w="6804" w:type="dxa"/>
          </w:tcPr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 w:rsidR="009F6299"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Подрядчика: 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BF2196" w:rsidRPr="00ED4B95" w:rsidRDefault="00BF2196" w:rsidP="00BF2196">
      <w:pPr>
        <w:rPr>
          <w:sz w:val="22"/>
          <w:szCs w:val="22"/>
        </w:rPr>
        <w:sectPr w:rsidR="00BF2196" w:rsidRPr="00ED4B95" w:rsidSect="00186A3C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</w:p>
    <w:p w:rsidR="00EF7293" w:rsidRPr="00ED4B95" w:rsidRDefault="00EF7293" w:rsidP="009F6299">
      <w:pPr>
        <w:rPr>
          <w:sz w:val="22"/>
          <w:szCs w:val="22"/>
        </w:rPr>
      </w:pPr>
    </w:p>
    <w:sectPr w:rsidR="00EF7293" w:rsidRPr="00ED4B95" w:rsidSect="00805FC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93A" w:rsidRDefault="003E693A" w:rsidP="0007170B">
      <w:r>
        <w:separator/>
      </w:r>
    </w:p>
  </w:endnote>
  <w:endnote w:type="continuationSeparator" w:id="0">
    <w:p w:rsidR="003E693A" w:rsidRDefault="003E693A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93A" w:rsidRDefault="003E693A" w:rsidP="0007170B">
      <w:r>
        <w:separator/>
      </w:r>
    </w:p>
  </w:footnote>
  <w:footnote w:type="continuationSeparator" w:id="0">
    <w:p w:rsidR="003E693A" w:rsidRDefault="003E693A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2326AC50"/>
    <w:lvl w:ilvl="0" w:tplc="F250B222">
      <w:start w:val="1"/>
      <w:numFmt w:val="decimal"/>
      <w:lvlText w:val="3.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5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56A7D00"/>
    <w:multiLevelType w:val="hybridMultilevel"/>
    <w:tmpl w:val="036464FC"/>
    <w:lvl w:ilvl="0" w:tplc="C086600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9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4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9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0"/>
  </w:num>
  <w:num w:numId="7">
    <w:abstractNumId w:val="21"/>
  </w:num>
  <w:num w:numId="8">
    <w:abstractNumId w:val="19"/>
  </w:num>
  <w:num w:numId="9">
    <w:abstractNumId w:val="13"/>
  </w:num>
  <w:num w:numId="1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8"/>
  </w:num>
  <w:num w:numId="13">
    <w:abstractNumId w:val="5"/>
  </w:num>
  <w:num w:numId="14">
    <w:abstractNumId w:val="7"/>
  </w:num>
  <w:num w:numId="1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 w:numId="19">
    <w:abstractNumId w:val="3"/>
  </w:num>
  <w:num w:numId="20">
    <w:abstractNumId w:val="12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11E2"/>
    <w:rsid w:val="00115036"/>
    <w:rsid w:val="00122054"/>
    <w:rsid w:val="0013527D"/>
    <w:rsid w:val="00165A76"/>
    <w:rsid w:val="00182CE3"/>
    <w:rsid w:val="00186A3C"/>
    <w:rsid w:val="001A0E7F"/>
    <w:rsid w:val="001A6482"/>
    <w:rsid w:val="001E04F8"/>
    <w:rsid w:val="001E66D6"/>
    <w:rsid w:val="00203ADF"/>
    <w:rsid w:val="00214A9A"/>
    <w:rsid w:val="00216518"/>
    <w:rsid w:val="00217740"/>
    <w:rsid w:val="0024271F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066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57E79"/>
    <w:rsid w:val="0049201F"/>
    <w:rsid w:val="004C7608"/>
    <w:rsid w:val="004D57EE"/>
    <w:rsid w:val="004D786B"/>
    <w:rsid w:val="00520D72"/>
    <w:rsid w:val="00532574"/>
    <w:rsid w:val="00542126"/>
    <w:rsid w:val="00552457"/>
    <w:rsid w:val="005816B1"/>
    <w:rsid w:val="005A0F53"/>
    <w:rsid w:val="005A6188"/>
    <w:rsid w:val="005A7AFF"/>
    <w:rsid w:val="005C00B2"/>
    <w:rsid w:val="005C437C"/>
    <w:rsid w:val="005D4956"/>
    <w:rsid w:val="005D4D6A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11E9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D190A"/>
    <w:rsid w:val="008D2DB8"/>
    <w:rsid w:val="008D4B14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B0997"/>
    <w:rsid w:val="009D0A89"/>
    <w:rsid w:val="009F1C0E"/>
    <w:rsid w:val="009F6299"/>
    <w:rsid w:val="009F7A74"/>
    <w:rsid w:val="00A0203E"/>
    <w:rsid w:val="00A16995"/>
    <w:rsid w:val="00A266C8"/>
    <w:rsid w:val="00A51C5F"/>
    <w:rsid w:val="00A53088"/>
    <w:rsid w:val="00A74266"/>
    <w:rsid w:val="00A93FAC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70A36"/>
    <w:rsid w:val="00B96B4B"/>
    <w:rsid w:val="00BA2443"/>
    <w:rsid w:val="00BB25FB"/>
    <w:rsid w:val="00BC3367"/>
    <w:rsid w:val="00BD380A"/>
    <w:rsid w:val="00BD5227"/>
    <w:rsid w:val="00BD57C5"/>
    <w:rsid w:val="00BE1DF5"/>
    <w:rsid w:val="00BF2196"/>
    <w:rsid w:val="00BF5F62"/>
    <w:rsid w:val="00C11180"/>
    <w:rsid w:val="00C3265B"/>
    <w:rsid w:val="00C36B81"/>
    <w:rsid w:val="00C405B6"/>
    <w:rsid w:val="00C76301"/>
    <w:rsid w:val="00CD26D0"/>
    <w:rsid w:val="00CF097F"/>
    <w:rsid w:val="00CF7DC1"/>
    <w:rsid w:val="00D2790B"/>
    <w:rsid w:val="00D33470"/>
    <w:rsid w:val="00D34E48"/>
    <w:rsid w:val="00D45C8E"/>
    <w:rsid w:val="00D656AD"/>
    <w:rsid w:val="00DB0800"/>
    <w:rsid w:val="00DB2ABB"/>
    <w:rsid w:val="00DB7309"/>
    <w:rsid w:val="00DC647A"/>
    <w:rsid w:val="00DE6B53"/>
    <w:rsid w:val="00E11C9F"/>
    <w:rsid w:val="00E252DB"/>
    <w:rsid w:val="00E339DF"/>
    <w:rsid w:val="00E57868"/>
    <w:rsid w:val="00E8008B"/>
    <w:rsid w:val="00E94AD0"/>
    <w:rsid w:val="00EB0401"/>
    <w:rsid w:val="00EC3688"/>
    <w:rsid w:val="00ED472B"/>
    <w:rsid w:val="00ED4B95"/>
    <w:rsid w:val="00EE055D"/>
    <w:rsid w:val="00EF7293"/>
    <w:rsid w:val="00F01C20"/>
    <w:rsid w:val="00F025BC"/>
    <w:rsid w:val="00F17F4A"/>
    <w:rsid w:val="00F21025"/>
    <w:rsid w:val="00F24FB1"/>
    <w:rsid w:val="00F2509A"/>
    <w:rsid w:val="00F3056D"/>
    <w:rsid w:val="00F4562A"/>
    <w:rsid w:val="00F51B16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C852B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21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11">
    <w:name w:val="Стиль1"/>
    <w:basedOn w:val="a0"/>
    <w:link w:val="12"/>
    <w:rsid w:val="00DC647A"/>
    <w:pPr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12">
    <w:name w:val="Стиль1 Знак"/>
    <w:link w:val="11"/>
    <w:rsid w:val="00DC647A"/>
    <w:rPr>
      <w:rFonts w:ascii="Times New Roman" w:hAnsi="Times New Roman"/>
      <w:lang w:val="x-none" w:eastAsia="x-none"/>
    </w:rPr>
  </w:style>
  <w:style w:type="paragraph" w:customStyle="1" w:styleId="BodyTextIndent31">
    <w:name w:val="Body Text Indent 31"/>
    <w:basedOn w:val="a0"/>
    <w:rsid w:val="00ED4B95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2206-C818-4797-9C39-E3A810E6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467</Words>
  <Characters>3904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10</cp:revision>
  <cp:lastPrinted>2019-03-11T10:32:00Z</cp:lastPrinted>
  <dcterms:created xsi:type="dcterms:W3CDTF">2025-05-20T14:02:00Z</dcterms:created>
  <dcterms:modified xsi:type="dcterms:W3CDTF">2025-12-01T07:15:00Z</dcterms:modified>
</cp:coreProperties>
</file>